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D9" w:rsidRPr="009F7F68" w:rsidRDefault="009F7F68" w:rsidP="009F7F68">
      <w:pPr>
        <w:jc w:val="center"/>
        <w:rPr>
          <w:b/>
          <w:sz w:val="28"/>
          <w:szCs w:val="28"/>
        </w:rPr>
      </w:pPr>
      <w:r w:rsidRPr="009F7F68">
        <w:rPr>
          <w:b/>
          <w:sz w:val="28"/>
          <w:szCs w:val="28"/>
        </w:rPr>
        <w:t>Relatório de desenvolvimento do Site do CRO-SE</w:t>
      </w:r>
    </w:p>
    <w:p w:rsidR="009F7F68" w:rsidRDefault="00862BAB" w:rsidP="009F7F68">
      <w:pPr>
        <w:jc w:val="center"/>
        <w:rPr>
          <w:sz w:val="28"/>
          <w:szCs w:val="28"/>
        </w:rPr>
      </w:pPr>
      <w:r>
        <w:rPr>
          <w:sz w:val="28"/>
          <w:szCs w:val="28"/>
        </w:rPr>
        <w:t>Layout e</w:t>
      </w:r>
      <w:r w:rsidR="009F7F68" w:rsidRPr="009F7F68">
        <w:rPr>
          <w:sz w:val="28"/>
          <w:szCs w:val="28"/>
        </w:rPr>
        <w:t xml:space="preserve"> Desenvolvimento</w:t>
      </w:r>
    </w:p>
    <w:p w:rsidR="009F7F68" w:rsidRDefault="009F7F68" w:rsidP="009F7F68">
      <w:pPr>
        <w:rPr>
          <w:sz w:val="28"/>
          <w:szCs w:val="28"/>
        </w:rPr>
      </w:pPr>
    </w:p>
    <w:p w:rsidR="009F7F68" w:rsidRDefault="00862BAB" w:rsidP="009F7F68">
      <w:pPr>
        <w:rPr>
          <w:sz w:val="24"/>
          <w:szCs w:val="24"/>
        </w:rPr>
      </w:pPr>
      <w:r>
        <w:rPr>
          <w:sz w:val="24"/>
          <w:szCs w:val="24"/>
        </w:rPr>
        <w:t xml:space="preserve">Layout para Website, desenvolvido no Software Adobe Photoshop, com base no grid </w:t>
      </w:r>
      <w:proofErr w:type="spellStart"/>
      <w:r>
        <w:rPr>
          <w:sz w:val="24"/>
          <w:szCs w:val="24"/>
        </w:rPr>
        <w:t>Bootstrap</w:t>
      </w:r>
      <w:proofErr w:type="spellEnd"/>
      <w:r>
        <w:rPr>
          <w:sz w:val="24"/>
          <w:szCs w:val="24"/>
        </w:rPr>
        <w:t xml:space="preserve"> e adaptado para todos os dispositivos (computador, </w:t>
      </w:r>
      <w:proofErr w:type="spellStart"/>
      <w:r>
        <w:rPr>
          <w:sz w:val="24"/>
          <w:szCs w:val="24"/>
        </w:rPr>
        <w:t>tablet</w:t>
      </w:r>
      <w:proofErr w:type="spellEnd"/>
      <w:r>
        <w:rPr>
          <w:sz w:val="24"/>
          <w:szCs w:val="24"/>
        </w:rPr>
        <w:t>, e smartphone).</w:t>
      </w:r>
    </w:p>
    <w:p w:rsidR="00862BAB" w:rsidRDefault="00862BAB" w:rsidP="009F7F68">
      <w:pPr>
        <w:rPr>
          <w:sz w:val="24"/>
          <w:szCs w:val="24"/>
        </w:rPr>
      </w:pPr>
      <w:r>
        <w:rPr>
          <w:sz w:val="24"/>
          <w:szCs w:val="24"/>
        </w:rPr>
        <w:t xml:space="preserve">Em Relação ao desenvolvimento, está sendo utilizada a linguagem de programação PHP, banco de dados </w:t>
      </w:r>
      <w:proofErr w:type="spellStart"/>
      <w:r>
        <w:rPr>
          <w:sz w:val="24"/>
          <w:szCs w:val="24"/>
        </w:rPr>
        <w:t>Mysql</w:t>
      </w:r>
      <w:proofErr w:type="spellEnd"/>
      <w:r>
        <w:rPr>
          <w:sz w:val="24"/>
          <w:szCs w:val="24"/>
        </w:rPr>
        <w:t>, Java script, HTML5 e CSS.</w:t>
      </w:r>
    </w:p>
    <w:p w:rsidR="00862BAB" w:rsidRDefault="00862BAB" w:rsidP="009F7F68">
      <w:pPr>
        <w:rPr>
          <w:sz w:val="24"/>
          <w:szCs w:val="24"/>
        </w:rPr>
      </w:pPr>
      <w:r>
        <w:rPr>
          <w:sz w:val="24"/>
          <w:szCs w:val="24"/>
        </w:rPr>
        <w:t>Até o momento, na área administrativa do site, já foram desenvolvidos os seguintes módulos:</w:t>
      </w:r>
    </w:p>
    <w:p w:rsidR="00862BAB" w:rsidRDefault="00862BAB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Comissões;</w:t>
      </w:r>
    </w:p>
    <w:p w:rsidR="00862BAB" w:rsidRPr="00DF53B6" w:rsidRDefault="00DF53B6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Publicidade e Propaganda</w:t>
      </w:r>
    </w:p>
    <w:p w:rsidR="00DF53B6" w:rsidRPr="00DF53B6" w:rsidRDefault="00DF53B6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Conselheiros</w:t>
      </w:r>
    </w:p>
    <w:p w:rsidR="00DF53B6" w:rsidRPr="00DF53B6" w:rsidRDefault="00DF53B6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Diretoria</w:t>
      </w:r>
    </w:p>
    <w:p w:rsidR="00DF53B6" w:rsidRPr="00DF53B6" w:rsidRDefault="00DF53B6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Ex-presidentes</w:t>
      </w:r>
    </w:p>
    <w:p w:rsidR="00DF53B6" w:rsidRPr="00DF53B6" w:rsidRDefault="00DF53B6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Leis de Odontologia</w:t>
      </w:r>
    </w:p>
    <w:p w:rsidR="00DF53B6" w:rsidRPr="00DF53B6" w:rsidRDefault="00DF53B6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Projeto de Lei</w:t>
      </w:r>
    </w:p>
    <w:p w:rsidR="00DF53B6" w:rsidRPr="00DF53B6" w:rsidRDefault="00DF53B6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Códigos</w:t>
      </w:r>
    </w:p>
    <w:p w:rsidR="00DF53B6" w:rsidRPr="00DF53B6" w:rsidRDefault="00DF53B6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Normas e Regimentos</w:t>
      </w:r>
    </w:p>
    <w:p w:rsidR="00DF53B6" w:rsidRPr="00DF53B6" w:rsidRDefault="00DF53B6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Download</w:t>
      </w:r>
    </w:p>
    <w:p w:rsidR="00DF53B6" w:rsidRPr="00DF53B6" w:rsidRDefault="00DF53B6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Atas - Plenário</w:t>
      </w:r>
    </w:p>
    <w:p w:rsidR="00DF53B6" w:rsidRPr="00DF53B6" w:rsidRDefault="00DF53B6" w:rsidP="00862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Relatórios</w:t>
      </w:r>
    </w:p>
    <w:p w:rsidR="00DF53B6" w:rsidRDefault="00DF53B6" w:rsidP="00DF53B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DF53B6">
        <w:rPr>
          <w:sz w:val="24"/>
          <w:szCs w:val="24"/>
        </w:rPr>
        <w:t>iscalização</w:t>
      </w:r>
    </w:p>
    <w:p w:rsidR="00DF53B6" w:rsidRPr="00DF53B6" w:rsidRDefault="00DF53B6" w:rsidP="00DF53B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Links</w:t>
      </w:r>
    </w:p>
    <w:p w:rsidR="00DF53B6" w:rsidRPr="00DF53B6" w:rsidRDefault="00DF53B6" w:rsidP="00DF53B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Notícias</w:t>
      </w:r>
      <w:bookmarkStart w:id="0" w:name="_GoBack"/>
      <w:bookmarkEnd w:id="0"/>
    </w:p>
    <w:p w:rsidR="00DF53B6" w:rsidRPr="00DF53B6" w:rsidRDefault="00DF53B6" w:rsidP="00DF53B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Vídeos</w:t>
      </w:r>
    </w:p>
    <w:p w:rsidR="00DF53B6" w:rsidRPr="00DF53B6" w:rsidRDefault="00DF53B6" w:rsidP="00DF53B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Galeria de imagens</w:t>
      </w:r>
    </w:p>
    <w:p w:rsidR="00DF53B6" w:rsidRPr="00DF53B6" w:rsidRDefault="00DF53B6" w:rsidP="00DF53B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Dúvidas frequentes</w:t>
      </w:r>
    </w:p>
    <w:p w:rsidR="00DF53B6" w:rsidRDefault="00DF53B6" w:rsidP="00DF53B6">
      <w:pPr>
        <w:rPr>
          <w:sz w:val="24"/>
          <w:szCs w:val="24"/>
        </w:rPr>
      </w:pPr>
    </w:p>
    <w:p w:rsidR="00DF53B6" w:rsidRPr="00DF53B6" w:rsidRDefault="00DF53B6" w:rsidP="00DF53B6">
      <w:pPr>
        <w:rPr>
          <w:sz w:val="24"/>
          <w:szCs w:val="24"/>
        </w:rPr>
      </w:pPr>
      <w:r>
        <w:rPr>
          <w:sz w:val="24"/>
          <w:szCs w:val="24"/>
        </w:rPr>
        <w:t>OBS: os módulos listados acima, ainda precisam ser implementados na área onde o usuário comum acessa.</w:t>
      </w:r>
    </w:p>
    <w:sectPr w:rsidR="00DF53B6" w:rsidRPr="00DF5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26DCD"/>
    <w:multiLevelType w:val="hybridMultilevel"/>
    <w:tmpl w:val="36E2C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68"/>
    <w:rsid w:val="00862BAB"/>
    <w:rsid w:val="009F7F68"/>
    <w:rsid w:val="00A617D9"/>
    <w:rsid w:val="00D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4689-48A9-42F7-A39E-44566DD4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2018-08-22T19:42:00Z</dcterms:created>
  <dcterms:modified xsi:type="dcterms:W3CDTF">2018-08-22T20:22:00Z</dcterms:modified>
</cp:coreProperties>
</file>